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36" w:rsidRDefault="00B956A5">
      <w:pPr>
        <w:autoSpaceDE w:val="0"/>
        <w:autoSpaceDN w:val="0"/>
        <w:spacing w:line="600" w:lineRule="exact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B94436" w:rsidRDefault="00B956A5">
      <w:pPr>
        <w:autoSpaceDE w:val="0"/>
        <w:autoSpaceDN w:val="0"/>
        <w:spacing w:line="600" w:lineRule="exact"/>
        <w:ind w:firstLineChars="500" w:firstLine="1600"/>
        <w:outlineLvl w:val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重庆中医药学院会议审批及收支预算表</w:t>
      </w:r>
    </w:p>
    <w:p w:rsidR="00B94436" w:rsidRDefault="00B956A5">
      <w:pPr>
        <w:rPr>
          <w:rFonts w:ascii="方正仿宋_GBK" w:eastAsia="方正仿宋_GBK" w:hAnsi="方正仿宋_GBK" w:cs="方正仿宋_GBK"/>
          <w:szCs w:val="21"/>
        </w:rPr>
      </w:pPr>
      <w:r>
        <w:rPr>
          <w:rFonts w:ascii="方正仿宋_GBK" w:eastAsia="方正仿宋_GBK" w:hAnsi="方正仿宋_GBK" w:cs="方正仿宋_GBK" w:hint="eastAsia"/>
          <w:szCs w:val="21"/>
        </w:rPr>
        <w:t>主办（承办）单位：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                   </w:t>
      </w:r>
      <w:r>
        <w:rPr>
          <w:rFonts w:ascii="方正仿宋_GBK" w:eastAsia="方正仿宋_GBK" w:hAnsi="方正仿宋_GBK" w:cs="方正仿宋_GBK" w:hint="eastAsia"/>
          <w:szCs w:val="21"/>
        </w:rPr>
        <w:t>校外协办单位：</w:t>
      </w:r>
    </w:p>
    <w:tbl>
      <w:tblPr>
        <w:tblStyle w:val="a6"/>
        <w:tblW w:w="9539" w:type="dxa"/>
        <w:tblLook w:val="04A0" w:firstRow="1" w:lastRow="0" w:firstColumn="1" w:lastColumn="0" w:noHBand="0" w:noVBand="1"/>
      </w:tblPr>
      <w:tblGrid>
        <w:gridCol w:w="1651"/>
        <w:gridCol w:w="643"/>
        <w:gridCol w:w="1136"/>
        <w:gridCol w:w="814"/>
        <w:gridCol w:w="1205"/>
        <w:gridCol w:w="1363"/>
        <w:gridCol w:w="1363"/>
        <w:gridCol w:w="1364"/>
      </w:tblGrid>
      <w:tr w:rsidR="00B94436">
        <w:trPr>
          <w:trHeight w:val="516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会议名称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410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会期及时间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485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举办地点及场所</w:t>
            </w:r>
          </w:p>
        </w:tc>
        <w:tc>
          <w:tcPr>
            <w:tcW w:w="3798" w:type="dxa"/>
            <w:gridSpan w:val="4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项目经费号</w:t>
            </w:r>
          </w:p>
        </w:tc>
        <w:tc>
          <w:tcPr>
            <w:tcW w:w="2727" w:type="dxa"/>
            <w:gridSpan w:val="2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389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会议主题及相关说明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442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参会对象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645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会议规模（人数）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776"/>
        </w:trPr>
        <w:tc>
          <w:tcPr>
            <w:tcW w:w="1651" w:type="dxa"/>
            <w:vMerge w:val="restart"/>
            <w:vAlign w:val="center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会议费支出及相关支出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21800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预算合计元</w:t>
            </w:r>
          </w:p>
        </w:tc>
        <w:tc>
          <w:tcPr>
            <w:tcW w:w="64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伙食费</w:t>
            </w:r>
          </w:p>
        </w:tc>
        <w:tc>
          <w:tcPr>
            <w:tcW w:w="1950" w:type="dxa"/>
            <w:gridSpan w:val="2"/>
          </w:tcPr>
          <w:p w:rsidR="00B94436" w:rsidRDefault="00B956A5">
            <w:pPr>
              <w:ind w:leftChars="200" w:left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*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*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=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205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印刷费</w:t>
            </w:r>
          </w:p>
        </w:tc>
        <w:tc>
          <w:tcPr>
            <w:tcW w:w="1363" w:type="dxa"/>
          </w:tcPr>
          <w:p w:rsidR="00B94436" w:rsidRDefault="00B956A5">
            <w:pPr>
              <w:ind w:firstLineChars="300" w:firstLine="63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交通费</w:t>
            </w:r>
          </w:p>
        </w:tc>
        <w:tc>
          <w:tcPr>
            <w:tcW w:w="1364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</w:tr>
      <w:tr w:rsidR="00B94436">
        <w:trPr>
          <w:trHeight w:val="247"/>
        </w:trPr>
        <w:tc>
          <w:tcPr>
            <w:tcW w:w="1651" w:type="dxa"/>
            <w:vMerge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4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住宿费</w:t>
            </w:r>
          </w:p>
        </w:tc>
        <w:tc>
          <w:tcPr>
            <w:tcW w:w="1950" w:type="dxa"/>
            <w:gridSpan w:val="2"/>
          </w:tcPr>
          <w:p w:rsidR="00B94436" w:rsidRDefault="00B956A5">
            <w:pPr>
              <w:ind w:leftChars="200" w:left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*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*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=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205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场租费</w:t>
            </w: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其他</w:t>
            </w:r>
          </w:p>
        </w:tc>
        <w:tc>
          <w:tcPr>
            <w:tcW w:w="1364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</w:tr>
      <w:tr w:rsidR="00B94436">
        <w:trPr>
          <w:trHeight w:val="432"/>
        </w:trPr>
        <w:tc>
          <w:tcPr>
            <w:tcW w:w="1651" w:type="dxa"/>
            <w:vMerge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43" w:type="dxa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</w:tcPr>
          <w:p w:rsidR="00B94436" w:rsidRDefault="00B956A5">
            <w:pPr>
              <w:ind w:leftChars="200" w:left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会议费支出小计（元）</w:t>
            </w:r>
          </w:p>
        </w:tc>
        <w:tc>
          <w:tcPr>
            <w:tcW w:w="5295" w:type="dxa"/>
            <w:gridSpan w:val="4"/>
          </w:tcPr>
          <w:p w:rsidR="00B94436" w:rsidRDefault="00B94436">
            <w:pPr>
              <w:ind w:firstLineChars="600" w:firstLine="1260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665"/>
        </w:trPr>
        <w:tc>
          <w:tcPr>
            <w:tcW w:w="1651" w:type="dxa"/>
            <w:vMerge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4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专家咨询费</w:t>
            </w:r>
          </w:p>
        </w:tc>
        <w:tc>
          <w:tcPr>
            <w:tcW w:w="1950" w:type="dxa"/>
            <w:gridSpan w:val="2"/>
          </w:tcPr>
          <w:p w:rsidR="00B94436" w:rsidRDefault="00B956A5">
            <w:pPr>
              <w:ind w:leftChars="200" w:left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*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=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205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特邀代表城市间交通费</w:t>
            </w:r>
          </w:p>
        </w:tc>
        <w:tc>
          <w:tcPr>
            <w:tcW w:w="1363" w:type="dxa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文集出版费</w:t>
            </w:r>
          </w:p>
        </w:tc>
        <w:tc>
          <w:tcPr>
            <w:tcW w:w="1364" w:type="dxa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665"/>
        </w:trPr>
        <w:tc>
          <w:tcPr>
            <w:tcW w:w="1651" w:type="dxa"/>
            <w:vMerge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4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劳务费</w:t>
            </w:r>
          </w:p>
        </w:tc>
        <w:tc>
          <w:tcPr>
            <w:tcW w:w="1950" w:type="dxa"/>
            <w:gridSpan w:val="2"/>
          </w:tcPr>
          <w:p w:rsidR="00B94436" w:rsidRDefault="00B956A5">
            <w:pPr>
              <w:ind w:leftChars="200" w:left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*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*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=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205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其他</w:t>
            </w:r>
          </w:p>
        </w:tc>
        <w:tc>
          <w:tcPr>
            <w:tcW w:w="4090" w:type="dxa"/>
            <w:gridSpan w:val="3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376"/>
        </w:trPr>
        <w:tc>
          <w:tcPr>
            <w:tcW w:w="1651" w:type="dxa"/>
            <w:vMerge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43" w:type="dxa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相关支出小计（元）</w:t>
            </w:r>
          </w:p>
        </w:tc>
        <w:tc>
          <w:tcPr>
            <w:tcW w:w="5295" w:type="dxa"/>
            <w:gridSpan w:val="4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784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会务费收入预算合计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7888" w:type="dxa"/>
            <w:gridSpan w:val="7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收取会务费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元；合作单位汇款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元；专项资助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</w:tr>
      <w:tr w:rsidR="00B94436">
        <w:trPr>
          <w:trHeight w:val="647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特殊情况备注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 w:rsidTr="00EA5918">
        <w:trPr>
          <w:trHeight w:val="1823"/>
        </w:trPr>
        <w:tc>
          <w:tcPr>
            <w:tcW w:w="1651" w:type="dxa"/>
            <w:vAlign w:val="center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各内设机构</w:t>
            </w:r>
          </w:p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审批意见</w:t>
            </w:r>
          </w:p>
        </w:tc>
        <w:tc>
          <w:tcPr>
            <w:tcW w:w="1779" w:type="dxa"/>
            <w:gridSpan w:val="2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经办人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签字</w:t>
            </w:r>
          </w:p>
        </w:tc>
        <w:tc>
          <w:tcPr>
            <w:tcW w:w="2019" w:type="dxa"/>
            <w:gridSpan w:val="2"/>
          </w:tcPr>
          <w:p w:rsidR="00B94436" w:rsidRDefault="00EA5918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所在</w:t>
            </w:r>
            <w:r w:rsidR="00B956A5">
              <w:rPr>
                <w:rFonts w:ascii="方正仿宋_GBK" w:eastAsia="方正仿宋_GBK" w:hAnsi="方正仿宋_GBK" w:cs="方正仿宋_GBK" w:hint="eastAsia"/>
                <w:szCs w:val="21"/>
              </w:rPr>
              <w:t>部门负责人</w:t>
            </w:r>
            <w:r w:rsidR="00B956A5">
              <w:rPr>
                <w:rFonts w:ascii="方正仿宋_GBK" w:eastAsia="方正仿宋_GBK" w:hAnsi="方正仿宋_GBK" w:cs="方正仿宋_GBK" w:hint="eastAsia"/>
                <w:szCs w:val="21"/>
              </w:rPr>
              <w:t>签字</w:t>
            </w: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党政办公室负责人签字</w:t>
            </w: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外事部门</w:t>
            </w:r>
            <w:r w:rsidR="00EA5918">
              <w:rPr>
                <w:rFonts w:ascii="方正仿宋_GBK" w:eastAsia="方正仿宋_GBK" w:hAnsi="方正仿宋_GBK" w:cs="方正仿宋_GBK" w:hint="eastAsia"/>
                <w:szCs w:val="21"/>
              </w:rPr>
              <w:t>负责人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签字（仅国际会议）</w:t>
            </w:r>
          </w:p>
        </w:tc>
        <w:tc>
          <w:tcPr>
            <w:tcW w:w="1364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分管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校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领导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签字</w:t>
            </w:r>
          </w:p>
        </w:tc>
      </w:tr>
    </w:tbl>
    <w:p w:rsidR="00B94436" w:rsidRDefault="00B956A5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Cs w:val="21"/>
        </w:rPr>
        <w:t>会议经办人：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  </w:t>
      </w:r>
      <w:r>
        <w:rPr>
          <w:rFonts w:ascii="方正仿宋_GBK" w:eastAsia="方正仿宋_GBK" w:hAnsi="方正仿宋_GBK" w:cs="方正仿宋_GBK" w:hint="eastAsia"/>
          <w:szCs w:val="21"/>
        </w:rPr>
        <w:t>联系电话：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zCs w:val="21"/>
        </w:rPr>
        <w:t>填报时间：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  </w:t>
      </w:r>
      <w:r>
        <w:rPr>
          <w:rFonts w:ascii="方正仿宋_GBK" w:eastAsia="方正仿宋_GBK" w:hAnsi="方正仿宋_GBK" w:cs="方正仿宋_GBK" w:hint="eastAsia"/>
          <w:szCs w:val="21"/>
        </w:rPr>
        <w:t>年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</w:t>
      </w:r>
      <w:r>
        <w:rPr>
          <w:rFonts w:ascii="方正仿宋_GBK" w:eastAsia="方正仿宋_GBK" w:hAnsi="方正仿宋_GBK" w:cs="方正仿宋_GBK" w:hint="eastAsia"/>
          <w:szCs w:val="21"/>
        </w:rPr>
        <w:t>月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</w:t>
      </w:r>
      <w:r>
        <w:rPr>
          <w:rFonts w:ascii="方正仿宋_GBK" w:eastAsia="方正仿宋_GBK" w:hAnsi="方正仿宋_GBK" w:cs="方正仿宋_GBK" w:hint="eastAsia"/>
          <w:szCs w:val="21"/>
        </w:rPr>
        <w:t>日</w:t>
      </w:r>
    </w:p>
    <w:p w:rsidR="00B94436" w:rsidRDefault="00B956A5">
      <w:pPr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</w:p>
    <w:p w:rsidR="00B94436" w:rsidRDefault="00B956A5">
      <w:pPr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重庆中医药学院会议费收支决算表</w:t>
      </w:r>
    </w:p>
    <w:p w:rsidR="00B94436" w:rsidRDefault="00B956A5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Cs w:val="21"/>
        </w:rPr>
        <w:t>主办（承办）单位：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                 </w:t>
      </w:r>
      <w:r>
        <w:rPr>
          <w:rFonts w:ascii="方正仿宋_GBK" w:eastAsia="方正仿宋_GBK" w:hAnsi="方正仿宋_GBK" w:cs="方正仿宋_GBK" w:hint="eastAsia"/>
          <w:szCs w:val="21"/>
        </w:rPr>
        <w:t>校外协办单位：</w:t>
      </w:r>
    </w:p>
    <w:tbl>
      <w:tblPr>
        <w:tblStyle w:val="a6"/>
        <w:tblW w:w="9539" w:type="dxa"/>
        <w:tblLook w:val="04A0" w:firstRow="1" w:lastRow="0" w:firstColumn="1" w:lastColumn="0" w:noHBand="0" w:noVBand="1"/>
      </w:tblPr>
      <w:tblGrid>
        <w:gridCol w:w="1651"/>
        <w:gridCol w:w="643"/>
        <w:gridCol w:w="1136"/>
        <w:gridCol w:w="814"/>
        <w:gridCol w:w="1205"/>
        <w:gridCol w:w="1363"/>
        <w:gridCol w:w="1363"/>
        <w:gridCol w:w="1364"/>
      </w:tblGrid>
      <w:tr w:rsidR="00B94436">
        <w:trPr>
          <w:trHeight w:val="516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会议名称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410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会期及时间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485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举办地点及场所</w:t>
            </w:r>
          </w:p>
        </w:tc>
        <w:tc>
          <w:tcPr>
            <w:tcW w:w="3798" w:type="dxa"/>
            <w:gridSpan w:val="4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项目经费号</w:t>
            </w:r>
          </w:p>
        </w:tc>
        <w:tc>
          <w:tcPr>
            <w:tcW w:w="2727" w:type="dxa"/>
            <w:gridSpan w:val="2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389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会议主题及相关说明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442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参会对象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645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会议规模（人数）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776"/>
        </w:trPr>
        <w:tc>
          <w:tcPr>
            <w:tcW w:w="1651" w:type="dxa"/>
            <w:vMerge w:val="restart"/>
            <w:vAlign w:val="center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会议费支出及相关支出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预算合计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64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伙食费</w:t>
            </w:r>
          </w:p>
        </w:tc>
        <w:tc>
          <w:tcPr>
            <w:tcW w:w="1950" w:type="dxa"/>
            <w:gridSpan w:val="2"/>
          </w:tcPr>
          <w:p w:rsidR="00B94436" w:rsidRDefault="00B956A5">
            <w:pPr>
              <w:ind w:leftChars="200" w:left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*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*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=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205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印刷费</w:t>
            </w:r>
          </w:p>
        </w:tc>
        <w:tc>
          <w:tcPr>
            <w:tcW w:w="1363" w:type="dxa"/>
          </w:tcPr>
          <w:p w:rsidR="00B94436" w:rsidRDefault="00B956A5">
            <w:pPr>
              <w:ind w:firstLineChars="300" w:firstLine="63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交通费</w:t>
            </w:r>
          </w:p>
        </w:tc>
        <w:tc>
          <w:tcPr>
            <w:tcW w:w="1364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</w:tr>
      <w:tr w:rsidR="00B94436">
        <w:trPr>
          <w:trHeight w:val="247"/>
        </w:trPr>
        <w:tc>
          <w:tcPr>
            <w:tcW w:w="1651" w:type="dxa"/>
            <w:vMerge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4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住宿费</w:t>
            </w:r>
          </w:p>
        </w:tc>
        <w:tc>
          <w:tcPr>
            <w:tcW w:w="1950" w:type="dxa"/>
            <w:gridSpan w:val="2"/>
          </w:tcPr>
          <w:p w:rsidR="00B94436" w:rsidRDefault="00B956A5">
            <w:pPr>
              <w:ind w:leftChars="200" w:left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*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*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=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205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场租费</w:t>
            </w:r>
          </w:p>
        </w:tc>
        <w:tc>
          <w:tcPr>
            <w:tcW w:w="1363" w:type="dxa"/>
          </w:tcPr>
          <w:p w:rsidR="00B94436" w:rsidRDefault="00B956A5">
            <w:pPr>
              <w:ind w:firstLineChars="300" w:firstLine="63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其他</w:t>
            </w:r>
          </w:p>
        </w:tc>
        <w:tc>
          <w:tcPr>
            <w:tcW w:w="1364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</w:tr>
      <w:tr w:rsidR="00B94436">
        <w:trPr>
          <w:trHeight w:val="432"/>
        </w:trPr>
        <w:tc>
          <w:tcPr>
            <w:tcW w:w="1651" w:type="dxa"/>
            <w:vMerge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43" w:type="dxa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</w:tcPr>
          <w:p w:rsidR="00B94436" w:rsidRDefault="00B956A5">
            <w:pPr>
              <w:ind w:leftChars="200" w:left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会议费支出小计（元）</w:t>
            </w:r>
          </w:p>
        </w:tc>
        <w:tc>
          <w:tcPr>
            <w:tcW w:w="5295" w:type="dxa"/>
            <w:gridSpan w:val="4"/>
          </w:tcPr>
          <w:p w:rsidR="00B94436" w:rsidRDefault="00B956A5">
            <w:pPr>
              <w:ind w:firstLineChars="600" w:firstLine="126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</w:tr>
      <w:tr w:rsidR="00B94436">
        <w:trPr>
          <w:trHeight w:val="665"/>
        </w:trPr>
        <w:tc>
          <w:tcPr>
            <w:tcW w:w="1651" w:type="dxa"/>
            <w:vMerge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4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专家咨询费</w:t>
            </w:r>
          </w:p>
        </w:tc>
        <w:tc>
          <w:tcPr>
            <w:tcW w:w="1950" w:type="dxa"/>
            <w:gridSpan w:val="2"/>
          </w:tcPr>
          <w:p w:rsidR="00B94436" w:rsidRDefault="00B956A5">
            <w:pPr>
              <w:ind w:leftChars="200" w:left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*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=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205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特邀代表城市间交通费</w:t>
            </w:r>
          </w:p>
        </w:tc>
        <w:tc>
          <w:tcPr>
            <w:tcW w:w="1363" w:type="dxa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文集出版费</w:t>
            </w:r>
          </w:p>
        </w:tc>
        <w:tc>
          <w:tcPr>
            <w:tcW w:w="1364" w:type="dxa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665"/>
        </w:trPr>
        <w:tc>
          <w:tcPr>
            <w:tcW w:w="1651" w:type="dxa"/>
            <w:vMerge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4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劳务费</w:t>
            </w:r>
          </w:p>
        </w:tc>
        <w:tc>
          <w:tcPr>
            <w:tcW w:w="1950" w:type="dxa"/>
            <w:gridSpan w:val="2"/>
          </w:tcPr>
          <w:p w:rsidR="00B94436" w:rsidRDefault="00B956A5">
            <w:pPr>
              <w:ind w:leftChars="200" w:left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*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*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=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1205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其他</w:t>
            </w:r>
          </w:p>
        </w:tc>
        <w:tc>
          <w:tcPr>
            <w:tcW w:w="4090" w:type="dxa"/>
            <w:gridSpan w:val="3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376"/>
        </w:trPr>
        <w:tc>
          <w:tcPr>
            <w:tcW w:w="1651" w:type="dxa"/>
            <w:vMerge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643" w:type="dxa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相关支出小计（元）</w:t>
            </w:r>
          </w:p>
        </w:tc>
        <w:tc>
          <w:tcPr>
            <w:tcW w:w="5295" w:type="dxa"/>
            <w:gridSpan w:val="4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>
        <w:trPr>
          <w:trHeight w:val="784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会务费收入预算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  <w:tc>
          <w:tcPr>
            <w:tcW w:w="7888" w:type="dxa"/>
            <w:gridSpan w:val="7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收取会务费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元；合作单位汇款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元；专项资助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元</w:t>
            </w:r>
          </w:p>
        </w:tc>
      </w:tr>
      <w:tr w:rsidR="00B94436">
        <w:trPr>
          <w:trHeight w:val="647"/>
        </w:trPr>
        <w:tc>
          <w:tcPr>
            <w:tcW w:w="1651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特殊情况备注</w:t>
            </w:r>
          </w:p>
        </w:tc>
        <w:tc>
          <w:tcPr>
            <w:tcW w:w="7888" w:type="dxa"/>
            <w:gridSpan w:val="7"/>
          </w:tcPr>
          <w:p w:rsidR="00B94436" w:rsidRDefault="00B94436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B94436" w:rsidTr="00EA5918">
        <w:trPr>
          <w:trHeight w:val="1781"/>
        </w:trPr>
        <w:tc>
          <w:tcPr>
            <w:tcW w:w="1651" w:type="dxa"/>
            <w:vAlign w:val="center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各内设机构</w:t>
            </w:r>
          </w:p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审批意见</w:t>
            </w:r>
          </w:p>
        </w:tc>
        <w:tc>
          <w:tcPr>
            <w:tcW w:w="1779" w:type="dxa"/>
            <w:gridSpan w:val="2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经办人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签字</w:t>
            </w:r>
          </w:p>
        </w:tc>
        <w:tc>
          <w:tcPr>
            <w:tcW w:w="2019" w:type="dxa"/>
            <w:gridSpan w:val="2"/>
          </w:tcPr>
          <w:p w:rsidR="00B94436" w:rsidRDefault="00EA5918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所在</w:t>
            </w:r>
            <w:r w:rsidR="00B956A5">
              <w:rPr>
                <w:rFonts w:ascii="方正仿宋_GBK" w:eastAsia="方正仿宋_GBK" w:hAnsi="方正仿宋_GBK" w:cs="方正仿宋_GBK" w:hint="eastAsia"/>
                <w:szCs w:val="21"/>
              </w:rPr>
              <w:t>部门负责人</w:t>
            </w:r>
            <w:r w:rsidR="00B956A5">
              <w:rPr>
                <w:rFonts w:ascii="方正仿宋_GBK" w:eastAsia="方正仿宋_GBK" w:hAnsi="方正仿宋_GBK" w:cs="方正仿宋_GBK" w:hint="eastAsia"/>
                <w:szCs w:val="21"/>
              </w:rPr>
              <w:t>签字</w:t>
            </w: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党政办公室负责人签字</w:t>
            </w:r>
          </w:p>
        </w:tc>
        <w:tc>
          <w:tcPr>
            <w:tcW w:w="1363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外事部门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签字（仅国际会议）</w:t>
            </w:r>
          </w:p>
        </w:tc>
        <w:tc>
          <w:tcPr>
            <w:tcW w:w="1364" w:type="dxa"/>
          </w:tcPr>
          <w:p w:rsidR="00B94436" w:rsidRDefault="00B956A5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分管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校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领导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签字</w:t>
            </w:r>
          </w:p>
        </w:tc>
      </w:tr>
    </w:tbl>
    <w:p w:rsidR="00B94436" w:rsidRDefault="00B956A5">
      <w:pPr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Cs w:val="21"/>
        </w:rPr>
        <w:t>会议经办人：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  </w:t>
      </w:r>
      <w:r>
        <w:rPr>
          <w:rFonts w:ascii="方正仿宋_GBK" w:eastAsia="方正仿宋_GBK" w:hAnsi="方正仿宋_GBK" w:cs="方正仿宋_GBK" w:hint="eastAsia"/>
          <w:szCs w:val="21"/>
        </w:rPr>
        <w:t>联系电话：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zCs w:val="21"/>
        </w:rPr>
        <w:t>填报时间：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  </w:t>
      </w:r>
      <w:r>
        <w:rPr>
          <w:rFonts w:ascii="方正仿宋_GBK" w:eastAsia="方正仿宋_GBK" w:hAnsi="方正仿宋_GBK" w:cs="方正仿宋_GBK" w:hint="eastAsia"/>
          <w:szCs w:val="21"/>
        </w:rPr>
        <w:t>年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</w:t>
      </w:r>
      <w:r>
        <w:rPr>
          <w:rFonts w:ascii="方正仿宋_GBK" w:eastAsia="方正仿宋_GBK" w:hAnsi="方正仿宋_GBK" w:cs="方正仿宋_GBK" w:hint="eastAsia"/>
          <w:szCs w:val="21"/>
        </w:rPr>
        <w:t>月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 </w:t>
      </w:r>
      <w:r>
        <w:rPr>
          <w:rFonts w:ascii="方正仿宋_GBK" w:eastAsia="方正仿宋_GBK" w:hAnsi="方正仿宋_GBK" w:cs="方正仿宋_GBK" w:hint="eastAsia"/>
          <w:szCs w:val="21"/>
        </w:rPr>
        <w:t>日</w:t>
      </w:r>
    </w:p>
    <w:sectPr w:rsidR="00B94436">
      <w:footerReference w:type="default" r:id="rId7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6A5" w:rsidRDefault="00B956A5">
      <w:r>
        <w:separator/>
      </w:r>
    </w:p>
  </w:endnote>
  <w:endnote w:type="continuationSeparator" w:id="0">
    <w:p w:rsidR="00B956A5" w:rsidRDefault="00B9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36" w:rsidRDefault="00B956A5">
    <w:pPr>
      <w:spacing w:line="116" w:lineRule="exact"/>
      <w:ind w:firstLine="8385"/>
      <w:rPr>
        <w:rFonts w:ascii="Arial" w:eastAsia="Arial" w:hAnsi="Arial" w:cs="Arial"/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4436" w:rsidRDefault="00B956A5">
                          <w:pPr>
                            <w:pStyle w:val="a4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5918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1kYgIAAAw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0tq1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94436" w:rsidRDefault="00B956A5">
                    <w:pPr>
                      <w:pStyle w:val="a4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EA5918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6A5" w:rsidRDefault="00B956A5">
      <w:r>
        <w:separator/>
      </w:r>
    </w:p>
  </w:footnote>
  <w:footnote w:type="continuationSeparator" w:id="0">
    <w:p w:rsidR="00B956A5" w:rsidRDefault="00B9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WE5NzVlZjAyYjFmOGRkNTI0NDA3ODVmNTdlNGEifQ=="/>
  </w:docVars>
  <w:rsids>
    <w:rsidRoot w:val="00001661"/>
    <w:rsid w:val="00001661"/>
    <w:rsid w:val="001D565B"/>
    <w:rsid w:val="00292E66"/>
    <w:rsid w:val="003078D5"/>
    <w:rsid w:val="00A76DC0"/>
    <w:rsid w:val="00A80721"/>
    <w:rsid w:val="00B94436"/>
    <w:rsid w:val="00B956A5"/>
    <w:rsid w:val="00D53805"/>
    <w:rsid w:val="00EA5918"/>
    <w:rsid w:val="00EC3BF1"/>
    <w:rsid w:val="01001F16"/>
    <w:rsid w:val="031A62CD"/>
    <w:rsid w:val="04365896"/>
    <w:rsid w:val="04CD7FA9"/>
    <w:rsid w:val="05274FE7"/>
    <w:rsid w:val="056D337F"/>
    <w:rsid w:val="07760ED9"/>
    <w:rsid w:val="080F1612"/>
    <w:rsid w:val="0A3D48EC"/>
    <w:rsid w:val="0B7D2535"/>
    <w:rsid w:val="0C4C4A10"/>
    <w:rsid w:val="0C671199"/>
    <w:rsid w:val="0D897742"/>
    <w:rsid w:val="10A018AA"/>
    <w:rsid w:val="12877F39"/>
    <w:rsid w:val="1320276A"/>
    <w:rsid w:val="157100C4"/>
    <w:rsid w:val="170B20CD"/>
    <w:rsid w:val="196C70DC"/>
    <w:rsid w:val="1FE43FA1"/>
    <w:rsid w:val="25076767"/>
    <w:rsid w:val="25AE0A9B"/>
    <w:rsid w:val="25DD396C"/>
    <w:rsid w:val="28100AF0"/>
    <w:rsid w:val="2919755A"/>
    <w:rsid w:val="2B20622F"/>
    <w:rsid w:val="2DD74EF3"/>
    <w:rsid w:val="2EDF69A7"/>
    <w:rsid w:val="334F2054"/>
    <w:rsid w:val="33BE302F"/>
    <w:rsid w:val="34A37191"/>
    <w:rsid w:val="34BB7358"/>
    <w:rsid w:val="36DA1F2E"/>
    <w:rsid w:val="3B2C1720"/>
    <w:rsid w:val="40167D4F"/>
    <w:rsid w:val="45365E16"/>
    <w:rsid w:val="48086415"/>
    <w:rsid w:val="481B3F34"/>
    <w:rsid w:val="483B02DB"/>
    <w:rsid w:val="48914416"/>
    <w:rsid w:val="49001EB5"/>
    <w:rsid w:val="49B51C43"/>
    <w:rsid w:val="51D12C46"/>
    <w:rsid w:val="533B38FC"/>
    <w:rsid w:val="54421ACA"/>
    <w:rsid w:val="557C0C18"/>
    <w:rsid w:val="56FD5373"/>
    <w:rsid w:val="58550FBC"/>
    <w:rsid w:val="5ACB791F"/>
    <w:rsid w:val="5B3409BC"/>
    <w:rsid w:val="5BD92F0D"/>
    <w:rsid w:val="5BEF1728"/>
    <w:rsid w:val="5D7B7D7A"/>
    <w:rsid w:val="5FBF3B7F"/>
    <w:rsid w:val="604611AF"/>
    <w:rsid w:val="62767339"/>
    <w:rsid w:val="6320666B"/>
    <w:rsid w:val="64460353"/>
    <w:rsid w:val="64737A8F"/>
    <w:rsid w:val="68850996"/>
    <w:rsid w:val="68D5054C"/>
    <w:rsid w:val="69827F32"/>
    <w:rsid w:val="6BCA1A3B"/>
    <w:rsid w:val="6C733CAF"/>
    <w:rsid w:val="70BA1EAD"/>
    <w:rsid w:val="73FE26A3"/>
    <w:rsid w:val="759E255F"/>
    <w:rsid w:val="774002DD"/>
    <w:rsid w:val="79B51B77"/>
    <w:rsid w:val="7D0A7D3D"/>
    <w:rsid w:val="7EBF4B32"/>
    <w:rsid w:val="7F73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896C52-425B-49BE-8DB5-0C37E2DE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unhideWhenUsed/>
    <w:qFormat/>
    <w:pPr>
      <w:ind w:left="335"/>
    </w:pPr>
    <w:rPr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828</Characters>
  <Application>Microsoft Office Word</Application>
  <DocSecurity>0</DocSecurity>
  <Lines>6</Lines>
  <Paragraphs>1</Paragraphs>
  <ScaleCrop>false</ScaleCrop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田务锐</cp:lastModifiedBy>
  <cp:revision>4</cp:revision>
  <cp:lastPrinted>2023-09-19T06:34:00Z</cp:lastPrinted>
  <dcterms:created xsi:type="dcterms:W3CDTF">2022-01-05T03:40:00Z</dcterms:created>
  <dcterms:modified xsi:type="dcterms:W3CDTF">2023-09-20T07:10:00Z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5552F6B719184E12B796C21A0D2095DD_13</vt:lpwstr>
  </property>
</Properties>
</file>